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28" w:rsidRDefault="00BD5D28" w:rsidP="00BD5D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ACTIVACIÓN FÍSICA.</w:t>
      </w:r>
    </w:p>
    <w:p w:rsidR="00BD5D28" w:rsidRDefault="00BD5D28" w:rsidP="00BD5D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de abril “Día mundial de la actividad física 2019”</w:t>
      </w:r>
    </w:p>
    <w:p w:rsidR="00BD5D28" w:rsidRDefault="00BD5D28" w:rsidP="00BD5D28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lema</w:t>
      </w:r>
      <w:proofErr w:type="gramEnd"/>
      <w:r>
        <w:rPr>
          <w:rFonts w:ascii="Arial" w:hAnsi="Arial" w:cs="Arial"/>
          <w:sz w:val="24"/>
          <w:szCs w:val="24"/>
        </w:rPr>
        <w:t xml:space="preserve">  “Vida activa, larga vida”</w:t>
      </w:r>
    </w:p>
    <w:p w:rsidR="00BD5D28" w:rsidRDefault="00BD5D28" w:rsidP="00BD5D28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sesión</w:t>
      </w:r>
      <w:proofErr w:type="gramEnd"/>
      <w:r>
        <w:rPr>
          <w:rFonts w:ascii="Arial" w:hAnsi="Arial" w:cs="Arial"/>
          <w:sz w:val="24"/>
          <w:szCs w:val="24"/>
        </w:rPr>
        <w:t xml:space="preserve"> de actividad física masiva</w:t>
      </w:r>
    </w:p>
    <w:p w:rsidR="00BD5D28" w:rsidRDefault="00BD5D28" w:rsidP="00BD5D28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jueves</w:t>
      </w:r>
      <w:proofErr w:type="gramEnd"/>
      <w:r>
        <w:rPr>
          <w:rFonts w:ascii="Arial" w:hAnsi="Arial" w:cs="Arial"/>
          <w:sz w:val="24"/>
          <w:szCs w:val="24"/>
        </w:rPr>
        <w:t xml:space="preserve"> 4 de abril 2019  en la Plaza Adrián Puga</w:t>
      </w:r>
    </w:p>
    <w:p w:rsidR="00BD5D28" w:rsidRDefault="00BD5D28" w:rsidP="00BD5D28"/>
    <w:p w:rsidR="0077078D" w:rsidRDefault="0077078D">
      <w:bookmarkStart w:id="0" w:name="_GoBack"/>
      <w:bookmarkEnd w:id="0"/>
    </w:p>
    <w:sectPr w:rsidR="007707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28"/>
    <w:rsid w:val="0077078D"/>
    <w:rsid w:val="00B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D28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D28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LcuellarTest</dc:creator>
  <cp:lastModifiedBy>LcuellarTest</cp:lastModifiedBy>
  <cp:revision>1</cp:revision>
  <dcterms:created xsi:type="dcterms:W3CDTF">2019-06-11T13:15:00Z</dcterms:created>
  <dcterms:modified xsi:type="dcterms:W3CDTF">2019-06-11T13:17:00Z</dcterms:modified>
</cp:coreProperties>
</file>